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3C" w:rsidRDefault="005B543C" w:rsidP="00C45D40">
      <w:pPr>
        <w:rPr>
          <w:b/>
          <w:color w:val="83A2A7"/>
          <w:sz w:val="28"/>
          <w:szCs w:val="28"/>
        </w:rPr>
      </w:pPr>
      <w:r w:rsidRPr="00710DFA">
        <w:rPr>
          <w:b/>
          <w:color w:val="83A2A7"/>
          <w:sz w:val="28"/>
          <w:szCs w:val="28"/>
        </w:rPr>
        <w:t>PROTOCOLO DE EVALUACIÓN DE MANUSCRITOS PARA REVISORES EXTERNOS</w:t>
      </w:r>
    </w:p>
    <w:p w:rsidR="00710DFA" w:rsidRPr="00710DFA" w:rsidRDefault="00710DFA" w:rsidP="00C45D40">
      <w:pPr>
        <w:rPr>
          <w:b/>
          <w:color w:val="83A2A7"/>
        </w:rPr>
      </w:pPr>
      <w:r w:rsidRPr="00710DFA">
        <w:rPr>
          <w:b/>
          <w:color w:val="83A2A7"/>
        </w:rPr>
        <w:t>DATOS DEL ARTÍCUL</w:t>
      </w:r>
      <w:r>
        <w:rPr>
          <w:b/>
          <w:color w:val="83A2A7"/>
        </w:rPr>
        <w:t>O:</w:t>
      </w:r>
    </w:p>
    <w:tbl>
      <w:tblPr>
        <w:tblStyle w:val="Tablaconcuadrcula"/>
        <w:tblW w:w="0" w:type="auto"/>
        <w:tblLook w:val="04A0"/>
      </w:tblPr>
      <w:tblGrid>
        <w:gridCol w:w="3227"/>
        <w:gridCol w:w="3260"/>
        <w:gridCol w:w="2232"/>
      </w:tblGrid>
      <w:tr w:rsidR="005B543C" w:rsidTr="00710DFA">
        <w:trPr>
          <w:trHeight w:val="284"/>
        </w:trPr>
        <w:tc>
          <w:tcPr>
            <w:tcW w:w="3227" w:type="dxa"/>
          </w:tcPr>
          <w:p w:rsidR="005B543C" w:rsidRPr="00710DFA" w:rsidRDefault="00710DFA" w:rsidP="00C45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envío</w:t>
            </w:r>
            <w:r>
              <w:rPr>
                <w:b/>
                <w:sz w:val="20"/>
                <w:szCs w:val="20"/>
              </w:rPr>
              <w:br/>
            </w:r>
            <w:r w:rsidR="005B543C" w:rsidRPr="00710DFA">
              <w:rPr>
                <w:b/>
                <w:sz w:val="20"/>
                <w:szCs w:val="20"/>
              </w:rPr>
              <w:t>evaluación:</w:t>
            </w:r>
          </w:p>
        </w:tc>
        <w:tc>
          <w:tcPr>
            <w:tcW w:w="3260" w:type="dxa"/>
          </w:tcPr>
          <w:p w:rsidR="005B543C" w:rsidRPr="00710DFA" w:rsidRDefault="00710DFA" w:rsidP="00C45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devolución</w:t>
            </w:r>
            <w:r>
              <w:rPr>
                <w:b/>
                <w:sz w:val="20"/>
                <w:szCs w:val="20"/>
              </w:rPr>
              <w:br/>
            </w:r>
            <w:r w:rsidR="005B543C" w:rsidRPr="00710DFA">
              <w:rPr>
                <w:b/>
                <w:sz w:val="20"/>
                <w:szCs w:val="20"/>
              </w:rPr>
              <w:t xml:space="preserve">evaluación:  </w:t>
            </w:r>
          </w:p>
        </w:tc>
        <w:tc>
          <w:tcPr>
            <w:tcW w:w="2232" w:type="dxa"/>
          </w:tcPr>
          <w:p w:rsidR="005B543C" w:rsidRPr="00710DFA" w:rsidRDefault="005B543C" w:rsidP="00710DFA">
            <w:pPr>
              <w:rPr>
                <w:b/>
                <w:sz w:val="20"/>
                <w:szCs w:val="20"/>
              </w:rPr>
            </w:pPr>
            <w:r w:rsidRPr="00710DFA">
              <w:rPr>
                <w:b/>
                <w:sz w:val="20"/>
                <w:szCs w:val="20"/>
              </w:rPr>
              <w:t xml:space="preserve">Código artículo: </w:t>
            </w:r>
          </w:p>
        </w:tc>
      </w:tr>
      <w:tr w:rsidR="005B543C" w:rsidTr="00710DFA">
        <w:trPr>
          <w:trHeight w:val="1022"/>
        </w:trPr>
        <w:tc>
          <w:tcPr>
            <w:tcW w:w="8719" w:type="dxa"/>
            <w:gridSpan w:val="3"/>
          </w:tcPr>
          <w:p w:rsidR="005B543C" w:rsidRPr="00710DFA" w:rsidRDefault="005B543C" w:rsidP="00C45D40">
            <w:pPr>
              <w:rPr>
                <w:b/>
                <w:sz w:val="20"/>
                <w:szCs w:val="20"/>
              </w:rPr>
            </w:pPr>
            <w:r w:rsidRPr="00710DFA">
              <w:rPr>
                <w:b/>
                <w:sz w:val="20"/>
                <w:szCs w:val="20"/>
              </w:rPr>
              <w:t>Título del artículo a evaluar:</w:t>
            </w:r>
          </w:p>
        </w:tc>
      </w:tr>
    </w:tbl>
    <w:p w:rsidR="005B543C" w:rsidRDefault="005B543C" w:rsidP="00C45D40"/>
    <w:p w:rsidR="00710DFA" w:rsidRDefault="00710DFA" w:rsidP="00C45D40">
      <w:r w:rsidRPr="00C45D40">
        <w:rPr>
          <w:b/>
          <w:color w:val="83A2A7"/>
        </w:rPr>
        <w:t>INFORME</w:t>
      </w:r>
      <w:r>
        <w:rPr>
          <w:b/>
          <w:color w:val="83A2A7"/>
        </w:rPr>
        <w:t>:</w:t>
      </w:r>
    </w:p>
    <w:tbl>
      <w:tblPr>
        <w:tblStyle w:val="Tablaconcuadrcula"/>
        <w:tblW w:w="8752" w:type="dxa"/>
        <w:tblLook w:val="04A0"/>
      </w:tblPr>
      <w:tblGrid>
        <w:gridCol w:w="2518"/>
        <w:gridCol w:w="6234"/>
      </w:tblGrid>
      <w:tr w:rsidR="005B543C" w:rsidRPr="00710DFA" w:rsidTr="00D14C89">
        <w:trPr>
          <w:trHeight w:val="1476"/>
        </w:trPr>
        <w:tc>
          <w:tcPr>
            <w:tcW w:w="2518" w:type="dxa"/>
            <w:vAlign w:val="center"/>
          </w:tcPr>
          <w:p w:rsidR="005B543C" w:rsidRPr="00710DFA" w:rsidRDefault="005B543C" w:rsidP="00093838">
            <w:pPr>
              <w:rPr>
                <w:b/>
                <w:color w:val="83A2A7"/>
                <w:sz w:val="20"/>
                <w:szCs w:val="20"/>
              </w:rPr>
            </w:pPr>
            <w:r w:rsidRPr="00710DFA">
              <w:rPr>
                <w:b/>
                <w:color w:val="83A2A7"/>
                <w:sz w:val="20"/>
                <w:szCs w:val="20"/>
              </w:rPr>
              <w:t>01. Título y resumen (claridad y</w:t>
            </w:r>
          </w:p>
          <w:p w:rsidR="005B543C" w:rsidRPr="00710DFA" w:rsidRDefault="005B543C" w:rsidP="00093838">
            <w:pPr>
              <w:rPr>
                <w:b/>
                <w:color w:val="83A2A7"/>
                <w:sz w:val="20"/>
                <w:szCs w:val="20"/>
              </w:rPr>
            </w:pPr>
            <w:r w:rsidRPr="00710DFA">
              <w:rPr>
                <w:b/>
                <w:color w:val="83A2A7"/>
                <w:sz w:val="20"/>
                <w:szCs w:val="20"/>
              </w:rPr>
              <w:t>estructura)</w:t>
            </w:r>
          </w:p>
        </w:tc>
        <w:tc>
          <w:tcPr>
            <w:tcW w:w="6234" w:type="dxa"/>
          </w:tcPr>
          <w:tbl>
            <w:tblPr>
              <w:tblStyle w:val="Tablaconcuadrcula"/>
              <w:tblpPr w:leftFromText="141" w:rightFromText="141" w:vertAnchor="text" w:horzAnchor="margin" w:tblpXSpec="right" w:tblpY="901"/>
              <w:tblOverlap w:val="never"/>
              <w:tblW w:w="0" w:type="auto"/>
              <w:tblLook w:val="04A0"/>
            </w:tblPr>
            <w:tblGrid>
              <w:gridCol w:w="1380"/>
            </w:tblGrid>
            <w:tr w:rsidR="001D797C" w:rsidRPr="00710DFA" w:rsidTr="001D797C">
              <w:trPr>
                <w:trHeight w:val="259"/>
              </w:trPr>
              <w:tc>
                <w:tcPr>
                  <w:tcW w:w="1380" w:type="dxa"/>
                </w:tcPr>
                <w:p w:rsidR="001D797C" w:rsidRPr="00710DFA" w:rsidRDefault="001D797C" w:rsidP="00C45D40">
                  <w:pPr>
                    <w:rPr>
                      <w:b/>
                      <w:sz w:val="20"/>
                      <w:szCs w:val="20"/>
                    </w:rPr>
                  </w:pPr>
                  <w:r w:rsidRPr="00710DFA">
                    <w:rPr>
                      <w:b/>
                      <w:sz w:val="20"/>
                      <w:szCs w:val="20"/>
                    </w:rPr>
                    <w:t>Valore de 0 a 5</w:t>
                  </w:r>
                </w:p>
              </w:tc>
            </w:tr>
            <w:tr w:rsidR="001D797C" w:rsidRPr="00710DFA" w:rsidTr="001D797C">
              <w:trPr>
                <w:trHeight w:val="134"/>
              </w:trPr>
              <w:tc>
                <w:tcPr>
                  <w:tcW w:w="1380" w:type="dxa"/>
                </w:tcPr>
                <w:p w:rsidR="001D797C" w:rsidRPr="00710DFA" w:rsidRDefault="001D797C" w:rsidP="00C45D4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B543C" w:rsidRPr="00710DFA" w:rsidRDefault="003B5B38" w:rsidP="00C45D40">
            <w:pPr>
              <w:rPr>
                <w:b/>
                <w:sz w:val="20"/>
                <w:szCs w:val="20"/>
              </w:rPr>
            </w:pPr>
            <w:r w:rsidRPr="00710DFA">
              <w:rPr>
                <w:b/>
                <w:sz w:val="20"/>
                <w:szCs w:val="20"/>
              </w:rPr>
              <w:t>Comentarios obligatorios:</w:t>
            </w:r>
          </w:p>
        </w:tc>
      </w:tr>
      <w:tr w:rsidR="005B543C" w:rsidRPr="00710DFA" w:rsidTr="00D14C89">
        <w:trPr>
          <w:trHeight w:val="1476"/>
        </w:trPr>
        <w:tc>
          <w:tcPr>
            <w:tcW w:w="2518" w:type="dxa"/>
            <w:vAlign w:val="center"/>
          </w:tcPr>
          <w:p w:rsidR="005B543C" w:rsidRPr="00710DFA" w:rsidRDefault="003B5B38" w:rsidP="00093838">
            <w:pPr>
              <w:rPr>
                <w:b/>
                <w:color w:val="83A2A7"/>
                <w:sz w:val="20"/>
                <w:szCs w:val="20"/>
              </w:rPr>
            </w:pPr>
            <w:r w:rsidRPr="00710DFA">
              <w:rPr>
                <w:b/>
                <w:color w:val="83A2A7"/>
                <w:sz w:val="20"/>
                <w:szCs w:val="20"/>
              </w:rPr>
              <w:t>02. Relevancia de la temática</w:t>
            </w:r>
          </w:p>
        </w:tc>
        <w:tc>
          <w:tcPr>
            <w:tcW w:w="6234" w:type="dxa"/>
          </w:tcPr>
          <w:p w:rsidR="001D797C" w:rsidRPr="00710DFA" w:rsidRDefault="003B5B38" w:rsidP="00C45D40">
            <w:pPr>
              <w:rPr>
                <w:b/>
                <w:sz w:val="20"/>
                <w:szCs w:val="20"/>
              </w:rPr>
            </w:pPr>
            <w:r w:rsidRPr="00710DFA">
              <w:rPr>
                <w:b/>
                <w:sz w:val="20"/>
                <w:szCs w:val="20"/>
              </w:rPr>
              <w:t>Comentarios obligatorios:</w:t>
            </w:r>
          </w:p>
          <w:tbl>
            <w:tblPr>
              <w:tblStyle w:val="Tablaconcuadrcula"/>
              <w:tblpPr w:leftFromText="141" w:rightFromText="141" w:vertAnchor="text" w:horzAnchor="margin" w:tblpXSpec="right" w:tblpY="590"/>
              <w:tblOverlap w:val="never"/>
              <w:tblW w:w="0" w:type="auto"/>
              <w:tblLook w:val="04A0"/>
            </w:tblPr>
            <w:tblGrid>
              <w:gridCol w:w="1380"/>
            </w:tblGrid>
            <w:tr w:rsidR="001D797C" w:rsidRPr="00710DFA" w:rsidTr="001D797C">
              <w:trPr>
                <w:trHeight w:val="259"/>
              </w:trPr>
              <w:tc>
                <w:tcPr>
                  <w:tcW w:w="1380" w:type="dxa"/>
                </w:tcPr>
                <w:p w:rsidR="001D797C" w:rsidRPr="00710DFA" w:rsidRDefault="001D797C" w:rsidP="00C45D40">
                  <w:pPr>
                    <w:rPr>
                      <w:b/>
                      <w:sz w:val="20"/>
                      <w:szCs w:val="20"/>
                    </w:rPr>
                  </w:pPr>
                  <w:r w:rsidRPr="00710DFA">
                    <w:rPr>
                      <w:b/>
                      <w:sz w:val="20"/>
                      <w:szCs w:val="20"/>
                    </w:rPr>
                    <w:t>Valore de 0 a 10</w:t>
                  </w:r>
                </w:p>
              </w:tc>
            </w:tr>
            <w:tr w:rsidR="001D797C" w:rsidRPr="00710DFA" w:rsidTr="001D797C">
              <w:trPr>
                <w:trHeight w:val="134"/>
              </w:trPr>
              <w:tc>
                <w:tcPr>
                  <w:tcW w:w="1380" w:type="dxa"/>
                </w:tcPr>
                <w:p w:rsidR="001D797C" w:rsidRPr="00710DFA" w:rsidRDefault="001D797C" w:rsidP="00C45D4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B543C" w:rsidRPr="00710DFA" w:rsidRDefault="005B543C" w:rsidP="00C45D40">
            <w:pPr>
              <w:rPr>
                <w:b/>
                <w:sz w:val="20"/>
                <w:szCs w:val="20"/>
              </w:rPr>
            </w:pPr>
          </w:p>
        </w:tc>
      </w:tr>
      <w:tr w:rsidR="005B543C" w:rsidRPr="00710DFA" w:rsidTr="00D14C89">
        <w:trPr>
          <w:trHeight w:val="1476"/>
        </w:trPr>
        <w:tc>
          <w:tcPr>
            <w:tcW w:w="2518" w:type="dxa"/>
            <w:vAlign w:val="center"/>
          </w:tcPr>
          <w:p w:rsidR="005B543C" w:rsidRPr="00710DFA" w:rsidRDefault="003B5B38" w:rsidP="00093838">
            <w:pPr>
              <w:rPr>
                <w:b/>
                <w:color w:val="83A2A7"/>
                <w:sz w:val="20"/>
                <w:szCs w:val="20"/>
              </w:rPr>
            </w:pPr>
            <w:r w:rsidRPr="00710DFA">
              <w:rPr>
                <w:b/>
                <w:color w:val="83A2A7"/>
                <w:sz w:val="20"/>
                <w:szCs w:val="20"/>
              </w:rPr>
              <w:t>03. Revisión de la literatura</w:t>
            </w:r>
          </w:p>
        </w:tc>
        <w:tc>
          <w:tcPr>
            <w:tcW w:w="6234" w:type="dxa"/>
          </w:tcPr>
          <w:p w:rsidR="001D797C" w:rsidRPr="00710DFA" w:rsidRDefault="003B5B38" w:rsidP="00C45D40">
            <w:pPr>
              <w:rPr>
                <w:b/>
                <w:sz w:val="20"/>
                <w:szCs w:val="20"/>
              </w:rPr>
            </w:pPr>
            <w:r w:rsidRPr="00710DFA">
              <w:rPr>
                <w:b/>
                <w:sz w:val="20"/>
                <w:szCs w:val="20"/>
              </w:rPr>
              <w:t>Comentarios obligatorios:</w:t>
            </w:r>
          </w:p>
          <w:tbl>
            <w:tblPr>
              <w:tblStyle w:val="Tablaconcuadrcula"/>
              <w:tblpPr w:leftFromText="141" w:rightFromText="141" w:vertAnchor="text" w:horzAnchor="margin" w:tblpXSpec="right" w:tblpY="604"/>
              <w:tblOverlap w:val="never"/>
              <w:tblW w:w="0" w:type="auto"/>
              <w:tblLook w:val="04A0"/>
            </w:tblPr>
            <w:tblGrid>
              <w:gridCol w:w="1380"/>
            </w:tblGrid>
            <w:tr w:rsidR="001D797C" w:rsidRPr="00710DFA" w:rsidTr="001D797C">
              <w:trPr>
                <w:trHeight w:val="259"/>
              </w:trPr>
              <w:tc>
                <w:tcPr>
                  <w:tcW w:w="1380" w:type="dxa"/>
                </w:tcPr>
                <w:p w:rsidR="001D797C" w:rsidRPr="00710DFA" w:rsidRDefault="001D797C" w:rsidP="00C45D40">
                  <w:pPr>
                    <w:rPr>
                      <w:b/>
                      <w:sz w:val="20"/>
                      <w:szCs w:val="20"/>
                    </w:rPr>
                  </w:pPr>
                  <w:r w:rsidRPr="00710DFA">
                    <w:rPr>
                      <w:b/>
                      <w:sz w:val="20"/>
                      <w:szCs w:val="20"/>
                    </w:rPr>
                    <w:t>Valore de 0 a 10</w:t>
                  </w:r>
                </w:p>
              </w:tc>
            </w:tr>
            <w:tr w:rsidR="001D797C" w:rsidRPr="00710DFA" w:rsidTr="001D797C">
              <w:trPr>
                <w:trHeight w:val="134"/>
              </w:trPr>
              <w:tc>
                <w:tcPr>
                  <w:tcW w:w="1380" w:type="dxa"/>
                </w:tcPr>
                <w:p w:rsidR="001D797C" w:rsidRPr="00710DFA" w:rsidRDefault="001D797C" w:rsidP="00C45D4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B543C" w:rsidRPr="00710DFA" w:rsidRDefault="005B543C" w:rsidP="00C45D40">
            <w:pPr>
              <w:rPr>
                <w:b/>
                <w:sz w:val="20"/>
                <w:szCs w:val="20"/>
              </w:rPr>
            </w:pPr>
          </w:p>
        </w:tc>
      </w:tr>
      <w:tr w:rsidR="005B543C" w:rsidRPr="00710DFA" w:rsidTr="00D14C89">
        <w:trPr>
          <w:trHeight w:val="1476"/>
        </w:trPr>
        <w:tc>
          <w:tcPr>
            <w:tcW w:w="2518" w:type="dxa"/>
            <w:vAlign w:val="center"/>
          </w:tcPr>
          <w:p w:rsidR="003B5B38" w:rsidRPr="00710DFA" w:rsidRDefault="003B5B38" w:rsidP="00093838">
            <w:pPr>
              <w:rPr>
                <w:b/>
                <w:color w:val="83A2A7"/>
                <w:sz w:val="20"/>
                <w:szCs w:val="20"/>
              </w:rPr>
            </w:pPr>
            <w:r w:rsidRPr="00710DFA">
              <w:rPr>
                <w:b/>
                <w:color w:val="83A2A7"/>
                <w:sz w:val="20"/>
                <w:szCs w:val="20"/>
              </w:rPr>
              <w:t>04. Estructura y organización artículo</w:t>
            </w:r>
          </w:p>
          <w:p w:rsidR="003B5B38" w:rsidRPr="00710DFA" w:rsidRDefault="003B5B38" w:rsidP="00093838">
            <w:pPr>
              <w:rPr>
                <w:b/>
                <w:color w:val="83A2A7"/>
                <w:sz w:val="20"/>
                <w:szCs w:val="20"/>
              </w:rPr>
            </w:pPr>
            <w:r w:rsidRPr="00710DFA">
              <w:rPr>
                <w:b/>
                <w:color w:val="83A2A7"/>
                <w:sz w:val="20"/>
                <w:szCs w:val="20"/>
              </w:rPr>
              <w:t>05. Capacidad argumental y coherencia</w:t>
            </w:r>
          </w:p>
          <w:p w:rsidR="005B543C" w:rsidRPr="00710DFA" w:rsidRDefault="003B5B38" w:rsidP="00093838">
            <w:pPr>
              <w:rPr>
                <w:b/>
                <w:color w:val="83A2A7"/>
                <w:sz w:val="20"/>
                <w:szCs w:val="20"/>
              </w:rPr>
            </w:pPr>
            <w:r w:rsidRPr="00710DFA">
              <w:rPr>
                <w:b/>
                <w:color w:val="83A2A7"/>
                <w:sz w:val="20"/>
                <w:szCs w:val="20"/>
              </w:rPr>
              <w:t>06. Redacción científica</w:t>
            </w:r>
          </w:p>
        </w:tc>
        <w:tc>
          <w:tcPr>
            <w:tcW w:w="6234" w:type="dxa"/>
          </w:tcPr>
          <w:p w:rsidR="005B543C" w:rsidRPr="00710DFA" w:rsidRDefault="003B5B38" w:rsidP="00C45D40">
            <w:pPr>
              <w:rPr>
                <w:b/>
                <w:sz w:val="20"/>
                <w:szCs w:val="20"/>
              </w:rPr>
            </w:pPr>
            <w:r w:rsidRPr="00710DFA">
              <w:rPr>
                <w:b/>
                <w:sz w:val="20"/>
                <w:szCs w:val="20"/>
              </w:rPr>
              <w:t>Comentarios obligatorios:</w:t>
            </w:r>
          </w:p>
          <w:tbl>
            <w:tblPr>
              <w:tblStyle w:val="Tablaconcuadrcula"/>
              <w:tblpPr w:leftFromText="141" w:rightFromText="141" w:vertAnchor="text" w:horzAnchor="margin" w:tblpXSpec="right" w:tblpY="605"/>
              <w:tblOverlap w:val="never"/>
              <w:tblW w:w="0" w:type="auto"/>
              <w:tblLook w:val="04A0"/>
            </w:tblPr>
            <w:tblGrid>
              <w:gridCol w:w="1380"/>
            </w:tblGrid>
            <w:tr w:rsidR="001D797C" w:rsidRPr="00710DFA" w:rsidTr="001D797C">
              <w:trPr>
                <w:trHeight w:val="259"/>
              </w:trPr>
              <w:tc>
                <w:tcPr>
                  <w:tcW w:w="1380" w:type="dxa"/>
                </w:tcPr>
                <w:p w:rsidR="001D797C" w:rsidRPr="00710DFA" w:rsidRDefault="001D797C" w:rsidP="00C45D40">
                  <w:pPr>
                    <w:rPr>
                      <w:b/>
                      <w:sz w:val="20"/>
                      <w:szCs w:val="20"/>
                    </w:rPr>
                  </w:pPr>
                  <w:r w:rsidRPr="00710DFA">
                    <w:rPr>
                      <w:b/>
                      <w:sz w:val="20"/>
                      <w:szCs w:val="20"/>
                    </w:rPr>
                    <w:t>Valore de 0 a 10</w:t>
                  </w:r>
                </w:p>
              </w:tc>
            </w:tr>
            <w:tr w:rsidR="001D797C" w:rsidRPr="00710DFA" w:rsidTr="001D797C">
              <w:trPr>
                <w:trHeight w:val="134"/>
              </w:trPr>
              <w:tc>
                <w:tcPr>
                  <w:tcW w:w="1380" w:type="dxa"/>
                </w:tcPr>
                <w:p w:rsidR="001D797C" w:rsidRPr="00710DFA" w:rsidRDefault="001D797C" w:rsidP="00C45D4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D797C" w:rsidRPr="00710DFA" w:rsidRDefault="001D797C" w:rsidP="00C45D40">
            <w:pPr>
              <w:rPr>
                <w:b/>
                <w:sz w:val="20"/>
                <w:szCs w:val="20"/>
              </w:rPr>
            </w:pPr>
          </w:p>
        </w:tc>
      </w:tr>
      <w:tr w:rsidR="005B543C" w:rsidRPr="00710DFA" w:rsidTr="00D14C89">
        <w:trPr>
          <w:trHeight w:val="1369"/>
        </w:trPr>
        <w:tc>
          <w:tcPr>
            <w:tcW w:w="2518" w:type="dxa"/>
            <w:vAlign w:val="center"/>
          </w:tcPr>
          <w:p w:rsidR="003B5B38" w:rsidRPr="00710DFA" w:rsidRDefault="003B5B38" w:rsidP="00093838">
            <w:pPr>
              <w:rPr>
                <w:b/>
                <w:color w:val="83A2A7"/>
                <w:sz w:val="20"/>
                <w:szCs w:val="20"/>
              </w:rPr>
            </w:pPr>
            <w:r w:rsidRPr="00710DFA">
              <w:rPr>
                <w:b/>
                <w:color w:val="83A2A7"/>
                <w:sz w:val="20"/>
                <w:szCs w:val="20"/>
              </w:rPr>
              <w:t>07. Aportaciones originales</w:t>
            </w:r>
          </w:p>
          <w:p w:rsidR="005B543C" w:rsidRPr="00710DFA" w:rsidRDefault="003B5B38" w:rsidP="00093838">
            <w:pPr>
              <w:rPr>
                <w:b/>
                <w:color w:val="83A2A7"/>
                <w:sz w:val="20"/>
                <w:szCs w:val="20"/>
              </w:rPr>
            </w:pPr>
            <w:r w:rsidRPr="00710DFA">
              <w:rPr>
                <w:b/>
                <w:color w:val="83A2A7"/>
                <w:sz w:val="20"/>
                <w:szCs w:val="20"/>
              </w:rPr>
              <w:t>08. Conclusiones</w:t>
            </w:r>
          </w:p>
        </w:tc>
        <w:tc>
          <w:tcPr>
            <w:tcW w:w="6234" w:type="dxa"/>
          </w:tcPr>
          <w:p w:rsidR="001D797C" w:rsidRPr="00710DFA" w:rsidRDefault="003B5B38" w:rsidP="00C45D40">
            <w:pPr>
              <w:rPr>
                <w:b/>
                <w:sz w:val="20"/>
                <w:szCs w:val="20"/>
              </w:rPr>
            </w:pPr>
            <w:r w:rsidRPr="00710DFA">
              <w:rPr>
                <w:b/>
                <w:sz w:val="20"/>
                <w:szCs w:val="20"/>
              </w:rPr>
              <w:t>Comentarios obligatorios:</w:t>
            </w:r>
          </w:p>
          <w:tbl>
            <w:tblPr>
              <w:tblStyle w:val="Tablaconcuadrcula"/>
              <w:tblpPr w:leftFromText="141" w:rightFromText="141" w:vertAnchor="text" w:horzAnchor="margin" w:tblpXSpec="right" w:tblpY="513"/>
              <w:tblOverlap w:val="never"/>
              <w:tblW w:w="0" w:type="auto"/>
              <w:tblLook w:val="04A0"/>
            </w:tblPr>
            <w:tblGrid>
              <w:gridCol w:w="1380"/>
            </w:tblGrid>
            <w:tr w:rsidR="001D797C" w:rsidRPr="00710DFA" w:rsidTr="001D797C">
              <w:trPr>
                <w:trHeight w:val="259"/>
              </w:trPr>
              <w:tc>
                <w:tcPr>
                  <w:tcW w:w="1380" w:type="dxa"/>
                </w:tcPr>
                <w:p w:rsidR="001D797C" w:rsidRPr="00710DFA" w:rsidRDefault="001D797C" w:rsidP="00C45D40">
                  <w:pPr>
                    <w:rPr>
                      <w:b/>
                      <w:sz w:val="20"/>
                      <w:szCs w:val="20"/>
                    </w:rPr>
                  </w:pPr>
                  <w:r w:rsidRPr="00710DFA">
                    <w:rPr>
                      <w:b/>
                      <w:sz w:val="20"/>
                      <w:szCs w:val="20"/>
                    </w:rPr>
                    <w:t>Valore de 0 a 10</w:t>
                  </w:r>
                </w:p>
              </w:tc>
            </w:tr>
            <w:tr w:rsidR="001D797C" w:rsidRPr="00710DFA" w:rsidTr="001D797C">
              <w:trPr>
                <w:trHeight w:val="134"/>
              </w:trPr>
              <w:tc>
                <w:tcPr>
                  <w:tcW w:w="1380" w:type="dxa"/>
                </w:tcPr>
                <w:p w:rsidR="001D797C" w:rsidRPr="00710DFA" w:rsidRDefault="001D797C" w:rsidP="00C45D4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B543C" w:rsidRPr="00710DFA" w:rsidRDefault="005B543C" w:rsidP="00C45D40">
            <w:pPr>
              <w:rPr>
                <w:b/>
                <w:sz w:val="20"/>
                <w:szCs w:val="20"/>
              </w:rPr>
            </w:pPr>
          </w:p>
        </w:tc>
      </w:tr>
      <w:tr w:rsidR="005B543C" w:rsidRPr="00710DFA" w:rsidTr="00D14C89">
        <w:trPr>
          <w:trHeight w:val="1476"/>
        </w:trPr>
        <w:tc>
          <w:tcPr>
            <w:tcW w:w="2518" w:type="dxa"/>
            <w:vAlign w:val="center"/>
          </w:tcPr>
          <w:p w:rsidR="003B5B38" w:rsidRPr="00710DFA" w:rsidRDefault="003B5B38" w:rsidP="00093838">
            <w:pPr>
              <w:rPr>
                <w:b/>
                <w:color w:val="83A2A7"/>
                <w:sz w:val="20"/>
                <w:szCs w:val="20"/>
              </w:rPr>
            </w:pPr>
            <w:r w:rsidRPr="00710DFA">
              <w:rPr>
                <w:b/>
                <w:color w:val="83A2A7"/>
                <w:sz w:val="20"/>
                <w:szCs w:val="20"/>
              </w:rPr>
              <w:lastRenderedPageBreak/>
              <w:t>09. Citaciones</w:t>
            </w:r>
          </w:p>
          <w:p w:rsidR="005B543C" w:rsidRPr="00710DFA" w:rsidRDefault="003B5B38" w:rsidP="00093838">
            <w:pPr>
              <w:rPr>
                <w:b/>
                <w:color w:val="83A2A7"/>
                <w:sz w:val="20"/>
                <w:szCs w:val="20"/>
              </w:rPr>
            </w:pPr>
            <w:r w:rsidRPr="00710DFA">
              <w:rPr>
                <w:b/>
                <w:color w:val="83A2A7"/>
                <w:sz w:val="20"/>
                <w:szCs w:val="20"/>
              </w:rPr>
              <w:t>10. Referencias</w:t>
            </w:r>
          </w:p>
        </w:tc>
        <w:tc>
          <w:tcPr>
            <w:tcW w:w="6234" w:type="dxa"/>
          </w:tcPr>
          <w:p w:rsidR="005B543C" w:rsidRPr="00710DFA" w:rsidRDefault="003B5B38" w:rsidP="00C45D40">
            <w:pPr>
              <w:rPr>
                <w:b/>
                <w:sz w:val="20"/>
                <w:szCs w:val="20"/>
              </w:rPr>
            </w:pPr>
            <w:r w:rsidRPr="00710DFA">
              <w:rPr>
                <w:b/>
                <w:sz w:val="20"/>
                <w:szCs w:val="20"/>
              </w:rPr>
              <w:t>Comentarios obligatorios:</w:t>
            </w:r>
          </w:p>
          <w:tbl>
            <w:tblPr>
              <w:tblStyle w:val="Tablaconcuadrcula"/>
              <w:tblpPr w:leftFromText="141" w:rightFromText="141" w:vertAnchor="text" w:horzAnchor="margin" w:tblpXSpec="right" w:tblpY="564"/>
              <w:tblOverlap w:val="never"/>
              <w:tblW w:w="0" w:type="auto"/>
              <w:tblLook w:val="04A0"/>
            </w:tblPr>
            <w:tblGrid>
              <w:gridCol w:w="1380"/>
            </w:tblGrid>
            <w:tr w:rsidR="001D797C" w:rsidRPr="00710DFA" w:rsidTr="001D797C">
              <w:trPr>
                <w:trHeight w:val="259"/>
              </w:trPr>
              <w:tc>
                <w:tcPr>
                  <w:tcW w:w="1380" w:type="dxa"/>
                </w:tcPr>
                <w:p w:rsidR="001D797C" w:rsidRPr="00710DFA" w:rsidRDefault="001D797C" w:rsidP="00C45D40">
                  <w:pPr>
                    <w:rPr>
                      <w:b/>
                      <w:sz w:val="20"/>
                      <w:szCs w:val="20"/>
                    </w:rPr>
                  </w:pPr>
                  <w:r w:rsidRPr="00710DFA">
                    <w:rPr>
                      <w:b/>
                      <w:sz w:val="20"/>
                      <w:szCs w:val="20"/>
                    </w:rPr>
                    <w:t>Valore de 0 a 10</w:t>
                  </w:r>
                </w:p>
              </w:tc>
            </w:tr>
            <w:tr w:rsidR="001D797C" w:rsidRPr="00710DFA" w:rsidTr="001D797C">
              <w:trPr>
                <w:trHeight w:val="134"/>
              </w:trPr>
              <w:tc>
                <w:tcPr>
                  <w:tcW w:w="1380" w:type="dxa"/>
                </w:tcPr>
                <w:p w:rsidR="001D797C" w:rsidRPr="00710DFA" w:rsidRDefault="001D797C" w:rsidP="00C45D4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D797C" w:rsidRPr="00710DFA" w:rsidRDefault="001D797C" w:rsidP="00C45D40">
            <w:pPr>
              <w:rPr>
                <w:b/>
                <w:sz w:val="20"/>
                <w:szCs w:val="20"/>
              </w:rPr>
            </w:pPr>
          </w:p>
        </w:tc>
      </w:tr>
      <w:tr w:rsidR="005B543C" w:rsidRPr="00710DFA" w:rsidTr="00D14C89">
        <w:trPr>
          <w:trHeight w:val="480"/>
        </w:trPr>
        <w:tc>
          <w:tcPr>
            <w:tcW w:w="2518" w:type="dxa"/>
            <w:vAlign w:val="center"/>
          </w:tcPr>
          <w:p w:rsidR="005B543C" w:rsidRPr="00710DFA" w:rsidRDefault="003B5B38" w:rsidP="00093838">
            <w:pPr>
              <w:rPr>
                <w:b/>
                <w:color w:val="83A2A7"/>
                <w:sz w:val="20"/>
                <w:szCs w:val="20"/>
              </w:rPr>
            </w:pPr>
            <w:r w:rsidRPr="00710DFA">
              <w:rPr>
                <w:b/>
                <w:color w:val="83A2A7"/>
                <w:sz w:val="20"/>
                <w:szCs w:val="20"/>
              </w:rPr>
              <w:t>PUNTUACIÓN OBTENIDA</w:t>
            </w:r>
          </w:p>
        </w:tc>
        <w:tc>
          <w:tcPr>
            <w:tcW w:w="6234" w:type="dxa"/>
          </w:tcPr>
          <w:p w:rsidR="005B543C" w:rsidRPr="00710DFA" w:rsidRDefault="003B5B38" w:rsidP="00C45D40">
            <w:pPr>
              <w:rPr>
                <w:b/>
                <w:sz w:val="20"/>
                <w:szCs w:val="20"/>
              </w:rPr>
            </w:pPr>
            <w:r w:rsidRPr="00710DFA">
              <w:rPr>
                <w:b/>
                <w:sz w:val="20"/>
                <w:szCs w:val="20"/>
              </w:rPr>
              <w:t xml:space="preserve">Del total de 50 puntos previsibles, este evaluador otorga:  </w:t>
            </w:r>
          </w:p>
        </w:tc>
      </w:tr>
      <w:tr w:rsidR="003B5B38" w:rsidTr="00D14C89">
        <w:trPr>
          <w:trHeight w:val="4223"/>
        </w:trPr>
        <w:tc>
          <w:tcPr>
            <w:tcW w:w="2518" w:type="dxa"/>
            <w:vAlign w:val="center"/>
          </w:tcPr>
          <w:p w:rsidR="006A674F" w:rsidRPr="006605CB" w:rsidRDefault="006A674F" w:rsidP="006605CB">
            <w:pPr>
              <w:rPr>
                <w:b/>
                <w:color w:val="83A2A7"/>
              </w:rPr>
            </w:pPr>
            <w:bookmarkStart w:id="0" w:name="_GoBack"/>
            <w:bookmarkEnd w:id="0"/>
            <w:r w:rsidRPr="006605CB">
              <w:rPr>
                <w:b/>
                <w:color w:val="83A2A7"/>
              </w:rPr>
              <w:t xml:space="preserve">OPINIÓN REDACTADA </w:t>
            </w:r>
          </w:p>
          <w:p w:rsidR="006A674F" w:rsidRPr="006605CB" w:rsidRDefault="006A674F" w:rsidP="006605CB">
            <w:pPr>
              <w:rPr>
                <w:sz w:val="16"/>
                <w:szCs w:val="16"/>
              </w:rPr>
            </w:pPr>
            <w:r w:rsidRPr="006605CB">
              <w:rPr>
                <w:sz w:val="16"/>
                <w:szCs w:val="16"/>
              </w:rPr>
              <w:t xml:space="preserve">(Más detallada si el trabajo no obtiene 40 puntos, </w:t>
            </w:r>
          </w:p>
          <w:p w:rsidR="006A674F" w:rsidRDefault="006A674F" w:rsidP="006605CB">
            <w:pPr>
              <w:rPr>
                <w:sz w:val="16"/>
                <w:szCs w:val="16"/>
              </w:rPr>
            </w:pPr>
            <w:r w:rsidRPr="006605CB">
              <w:rPr>
                <w:sz w:val="16"/>
                <w:szCs w:val="16"/>
              </w:rPr>
              <w:t xml:space="preserve">para informar al autor/es). </w:t>
            </w:r>
          </w:p>
          <w:p w:rsidR="006605CB" w:rsidRDefault="006605CB" w:rsidP="006605CB">
            <w:pPr>
              <w:rPr>
                <w:sz w:val="16"/>
                <w:szCs w:val="16"/>
              </w:rPr>
            </w:pPr>
          </w:p>
          <w:p w:rsidR="006605CB" w:rsidRPr="006605CB" w:rsidRDefault="006605CB" w:rsidP="006605CB">
            <w:pPr>
              <w:rPr>
                <w:sz w:val="16"/>
                <w:szCs w:val="16"/>
              </w:rPr>
            </w:pPr>
          </w:p>
          <w:p w:rsidR="006A674F" w:rsidRPr="006605CB" w:rsidRDefault="006A674F" w:rsidP="006605CB">
            <w:pPr>
              <w:rPr>
                <w:sz w:val="16"/>
                <w:szCs w:val="16"/>
              </w:rPr>
            </w:pPr>
            <w:r w:rsidRPr="006605CB">
              <w:rPr>
                <w:sz w:val="16"/>
                <w:szCs w:val="16"/>
              </w:rPr>
              <w:t xml:space="preserve">Este texto se remite textualmente a los autor/es </w:t>
            </w:r>
          </w:p>
          <w:p w:rsidR="003B5B38" w:rsidRDefault="006A674F" w:rsidP="006605CB">
            <w:r w:rsidRPr="006605CB">
              <w:rPr>
                <w:sz w:val="16"/>
                <w:szCs w:val="16"/>
              </w:rPr>
              <w:t>de forma anónima.</w:t>
            </w:r>
          </w:p>
        </w:tc>
        <w:tc>
          <w:tcPr>
            <w:tcW w:w="6234" w:type="dxa"/>
          </w:tcPr>
          <w:p w:rsidR="003B5B38" w:rsidRDefault="003B5B38" w:rsidP="00C45D40"/>
        </w:tc>
      </w:tr>
      <w:tr w:rsidR="003B5B38" w:rsidTr="00D14C89">
        <w:trPr>
          <w:trHeight w:val="236"/>
        </w:trPr>
        <w:tc>
          <w:tcPr>
            <w:tcW w:w="2518" w:type="dxa"/>
            <w:vAlign w:val="center"/>
          </w:tcPr>
          <w:p w:rsidR="003B5B38" w:rsidRPr="006605CB" w:rsidRDefault="006A674F" w:rsidP="006605CB">
            <w:pPr>
              <w:rPr>
                <w:b/>
              </w:rPr>
            </w:pPr>
            <w:r w:rsidRPr="006605CB">
              <w:rPr>
                <w:b/>
                <w:color w:val="83A2A7"/>
              </w:rPr>
              <w:t>PUBLICABLE</w:t>
            </w:r>
          </w:p>
        </w:tc>
        <w:tc>
          <w:tcPr>
            <w:tcW w:w="6234" w:type="dxa"/>
          </w:tcPr>
          <w:tbl>
            <w:tblPr>
              <w:tblStyle w:val="Tablaconcuadrcula"/>
              <w:tblW w:w="0" w:type="auto"/>
              <w:tblLook w:val="04A0"/>
            </w:tblPr>
            <w:tblGrid>
              <w:gridCol w:w="453"/>
              <w:gridCol w:w="380"/>
            </w:tblGrid>
            <w:tr w:rsidR="00083A94" w:rsidRPr="006605CB" w:rsidTr="00DA6920">
              <w:trPr>
                <w:trHeight w:val="297"/>
              </w:trPr>
              <w:tc>
                <w:tcPr>
                  <w:tcW w:w="469" w:type="dxa"/>
                </w:tcPr>
                <w:p w:rsidR="00DA6920" w:rsidRPr="006605CB" w:rsidRDefault="00DA6920" w:rsidP="00C45D40">
                  <w:pPr>
                    <w:rPr>
                      <w:b/>
                    </w:rPr>
                  </w:pPr>
                  <w:r w:rsidRPr="006605CB">
                    <w:rPr>
                      <w:b/>
                    </w:rPr>
                    <w:t>Sí</w:t>
                  </w:r>
                </w:p>
              </w:tc>
              <w:tc>
                <w:tcPr>
                  <w:tcW w:w="413" w:type="dxa"/>
                </w:tcPr>
                <w:p w:rsidR="00DA6920" w:rsidRPr="006605CB" w:rsidRDefault="00DA6920" w:rsidP="00C45D40">
                  <w:pPr>
                    <w:rPr>
                      <w:b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1088" w:tblpY="-558"/>
              <w:tblOverlap w:val="never"/>
              <w:tblW w:w="0" w:type="auto"/>
              <w:tblLook w:val="04A0"/>
            </w:tblPr>
            <w:tblGrid>
              <w:gridCol w:w="531"/>
              <w:gridCol w:w="315"/>
            </w:tblGrid>
            <w:tr w:rsidR="00DA6920" w:rsidRPr="006605CB" w:rsidTr="00DA6920">
              <w:trPr>
                <w:trHeight w:val="297"/>
              </w:trPr>
              <w:tc>
                <w:tcPr>
                  <w:tcW w:w="531" w:type="dxa"/>
                </w:tcPr>
                <w:p w:rsidR="00DA6920" w:rsidRPr="006605CB" w:rsidRDefault="00DA6920" w:rsidP="00C45D40">
                  <w:pPr>
                    <w:rPr>
                      <w:b/>
                    </w:rPr>
                  </w:pPr>
                  <w:r w:rsidRPr="006605CB">
                    <w:rPr>
                      <w:b/>
                    </w:rPr>
                    <w:t>No</w:t>
                  </w:r>
                </w:p>
              </w:tc>
              <w:tc>
                <w:tcPr>
                  <w:tcW w:w="315" w:type="dxa"/>
                </w:tcPr>
                <w:p w:rsidR="00DA6920" w:rsidRPr="006605CB" w:rsidRDefault="00DA6920" w:rsidP="00C45D40">
                  <w:pPr>
                    <w:rPr>
                      <w:b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XSpec="right" w:tblpY="-1082"/>
              <w:tblOverlap w:val="never"/>
              <w:tblW w:w="0" w:type="auto"/>
              <w:tblLook w:val="04A0"/>
            </w:tblPr>
            <w:tblGrid>
              <w:gridCol w:w="1487"/>
              <w:gridCol w:w="351"/>
            </w:tblGrid>
            <w:tr w:rsidR="00DA6920" w:rsidRPr="006605CB" w:rsidTr="006605CB">
              <w:trPr>
                <w:trHeight w:val="133"/>
              </w:trPr>
              <w:tc>
                <w:tcPr>
                  <w:tcW w:w="1487" w:type="dxa"/>
                  <w:vAlign w:val="center"/>
                </w:tcPr>
                <w:p w:rsidR="00DA6920" w:rsidRPr="006605CB" w:rsidRDefault="00DA6920" w:rsidP="006605C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605CB">
                    <w:rPr>
                      <w:b/>
                      <w:sz w:val="16"/>
                      <w:szCs w:val="16"/>
                    </w:rPr>
                    <w:t>Sí, con condiciones</w:t>
                  </w:r>
                </w:p>
              </w:tc>
              <w:tc>
                <w:tcPr>
                  <w:tcW w:w="351" w:type="dxa"/>
                </w:tcPr>
                <w:p w:rsidR="00DA6920" w:rsidRPr="006605CB" w:rsidRDefault="00DA6920" w:rsidP="00C45D40">
                  <w:pPr>
                    <w:rPr>
                      <w:b/>
                    </w:rPr>
                  </w:pPr>
                </w:p>
              </w:tc>
            </w:tr>
          </w:tbl>
          <w:p w:rsidR="003B5B38" w:rsidRPr="00DA6920" w:rsidRDefault="003B5B38" w:rsidP="00C45D40"/>
        </w:tc>
      </w:tr>
      <w:tr w:rsidR="003B5B38" w:rsidTr="00723F24">
        <w:trPr>
          <w:trHeight w:val="5435"/>
        </w:trPr>
        <w:tc>
          <w:tcPr>
            <w:tcW w:w="2518" w:type="dxa"/>
            <w:vAlign w:val="center"/>
          </w:tcPr>
          <w:p w:rsidR="006A674F" w:rsidRPr="006605CB" w:rsidRDefault="006A674F" w:rsidP="006605CB">
            <w:pPr>
              <w:rPr>
                <w:b/>
                <w:color w:val="83A2A7"/>
              </w:rPr>
            </w:pPr>
            <w:r w:rsidRPr="006605CB">
              <w:rPr>
                <w:b/>
                <w:color w:val="83A2A7"/>
              </w:rPr>
              <w:t xml:space="preserve">ODIFICACIONES PROPUESTAS </w:t>
            </w:r>
          </w:p>
          <w:p w:rsidR="003B5B38" w:rsidRPr="006605CB" w:rsidRDefault="006A674F" w:rsidP="006605CB">
            <w:pPr>
              <w:rPr>
                <w:sz w:val="16"/>
                <w:szCs w:val="16"/>
              </w:rPr>
            </w:pPr>
            <w:r w:rsidRPr="006605CB">
              <w:rPr>
                <w:sz w:val="16"/>
                <w:szCs w:val="16"/>
              </w:rPr>
              <w:t>(En caso de «Sí, con condiciones»)</w:t>
            </w:r>
          </w:p>
        </w:tc>
        <w:tc>
          <w:tcPr>
            <w:tcW w:w="6234" w:type="dxa"/>
          </w:tcPr>
          <w:p w:rsidR="003B5B38" w:rsidRDefault="003B5B38" w:rsidP="00C45D40"/>
        </w:tc>
      </w:tr>
    </w:tbl>
    <w:p w:rsidR="003C6F81" w:rsidRPr="005A7821" w:rsidRDefault="003C6F81" w:rsidP="003C6F8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82A1A6"/>
          <w:sz w:val="20"/>
          <w:szCs w:val="20"/>
        </w:rPr>
      </w:pPr>
      <w:r w:rsidRPr="005A7821">
        <w:rPr>
          <w:rFonts w:cs="Arial"/>
          <w:b/>
          <w:bCs/>
          <w:color w:val="82A1A6"/>
          <w:sz w:val="20"/>
          <w:szCs w:val="20"/>
        </w:rPr>
        <w:t>Adaptado de la Revista Científica Iberoamericana de Comunicación y Educación</w:t>
      </w:r>
    </w:p>
    <w:p w:rsidR="003B5B38" w:rsidRDefault="003C6F81" w:rsidP="003C6F81">
      <w:pPr>
        <w:autoSpaceDE w:val="0"/>
        <w:autoSpaceDN w:val="0"/>
        <w:adjustRightInd w:val="0"/>
        <w:spacing w:after="0" w:line="240" w:lineRule="auto"/>
        <w:jc w:val="center"/>
      </w:pPr>
      <w:r w:rsidRPr="005A7821">
        <w:rPr>
          <w:rFonts w:cs="DellaRobbiaBT-Bold"/>
          <w:b/>
          <w:bCs/>
          <w:color w:val="82A1A6"/>
          <w:sz w:val="20"/>
          <w:szCs w:val="20"/>
        </w:rPr>
        <w:t xml:space="preserve">Comunicar </w:t>
      </w:r>
      <w:r w:rsidRPr="005A7821">
        <w:rPr>
          <w:rFonts w:cs="Arial Narrow"/>
          <w:color w:val="82A1A6"/>
          <w:sz w:val="20"/>
          <w:szCs w:val="20"/>
        </w:rPr>
        <w:t>©</w:t>
      </w:r>
    </w:p>
    <w:sectPr w:rsidR="003B5B38" w:rsidSect="001F4C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2C5" w:rsidRDefault="00FA62C5" w:rsidP="003B5B38">
      <w:pPr>
        <w:spacing w:after="0" w:line="240" w:lineRule="auto"/>
      </w:pPr>
      <w:r>
        <w:separator/>
      </w:r>
    </w:p>
  </w:endnote>
  <w:endnote w:type="continuationSeparator" w:id="1">
    <w:p w:rsidR="00FA62C5" w:rsidRDefault="00FA62C5" w:rsidP="003B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llaRobbia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AF" w:rsidRDefault="00A965A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38" w:rsidRDefault="000C0382">
    <w:pPr>
      <w:pStyle w:val="Piedepgina"/>
    </w:pPr>
    <w:r>
      <w:t>© LIFEPLAY</w:t>
    </w:r>
    <w:r w:rsidR="003B5B38" w:rsidRPr="003B5B38">
      <w:t>. CONSEJO CIENTÍFICO EVALU</w:t>
    </w:r>
    <w:r w:rsidR="00083A94">
      <w:t>A</w:t>
    </w:r>
    <w:r w:rsidR="003B5B38" w:rsidRPr="003B5B38">
      <w:t>DOR. FICHAS DE EVALUAC</w:t>
    </w:r>
    <w:r w:rsidR="003B5B38">
      <w:t>IÓN DE MANUSCRITOS</w:t>
    </w:r>
  </w:p>
  <w:p w:rsidR="00A965AF" w:rsidRDefault="00A965AF" w:rsidP="00A965AF">
    <w:pPr>
      <w:pStyle w:val="Piedepgina"/>
      <w:jc w:val="center"/>
      <w:rPr>
        <w:color w:val="244061" w:themeColor="accent1" w:themeShade="80"/>
      </w:rPr>
    </w:pPr>
    <w:r>
      <w:rPr>
        <w:color w:val="244061" w:themeColor="accent1" w:themeShade="80"/>
      </w:rPr>
      <w:t>Copyright © 2012 - Editada por el Aula de Videojuegos de la Facultad de Comunicación de la USE. Sevilla. Todos los derechos reservados - LifePlay.es</w:t>
    </w:r>
  </w:p>
  <w:p w:rsidR="00A965AF" w:rsidRDefault="00A965A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AF" w:rsidRDefault="00A965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2C5" w:rsidRDefault="00FA62C5" w:rsidP="003B5B38">
      <w:pPr>
        <w:spacing w:after="0" w:line="240" w:lineRule="auto"/>
      </w:pPr>
      <w:r>
        <w:separator/>
      </w:r>
    </w:p>
  </w:footnote>
  <w:footnote w:type="continuationSeparator" w:id="1">
    <w:p w:rsidR="00FA62C5" w:rsidRDefault="00FA62C5" w:rsidP="003B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AF" w:rsidRDefault="00A965A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FA" w:rsidRDefault="0065105C">
    <w:pPr>
      <w:pStyle w:val="Encabezado"/>
    </w:pPr>
    <w:r>
      <w:rPr>
        <w:noProof/>
        <w:lang w:eastAsia="es-ES"/>
      </w:rPr>
      <w:drawing>
        <wp:inline distT="0" distB="0" distL="0" distR="0">
          <wp:extent cx="5400040" cy="803275"/>
          <wp:effectExtent l="19050" t="0" r="0" b="0"/>
          <wp:docPr id="2" name="1 Imagen" descr="lifeplay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eplay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0DFA" w:rsidRDefault="00710DF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AF" w:rsidRDefault="00A965A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B543C"/>
    <w:rsid w:val="00034AFC"/>
    <w:rsid w:val="00083A94"/>
    <w:rsid w:val="00093838"/>
    <w:rsid w:val="000C0382"/>
    <w:rsid w:val="001D797C"/>
    <w:rsid w:val="001F4CDB"/>
    <w:rsid w:val="00254091"/>
    <w:rsid w:val="0026606D"/>
    <w:rsid w:val="0029093A"/>
    <w:rsid w:val="002917E2"/>
    <w:rsid w:val="00295956"/>
    <w:rsid w:val="002B2B58"/>
    <w:rsid w:val="002D607D"/>
    <w:rsid w:val="00304237"/>
    <w:rsid w:val="003B5B38"/>
    <w:rsid w:val="003C6F81"/>
    <w:rsid w:val="003F0E3C"/>
    <w:rsid w:val="00424541"/>
    <w:rsid w:val="004A68A1"/>
    <w:rsid w:val="004C10B2"/>
    <w:rsid w:val="005B543C"/>
    <w:rsid w:val="0065105C"/>
    <w:rsid w:val="006605CB"/>
    <w:rsid w:val="006A674F"/>
    <w:rsid w:val="00710DFA"/>
    <w:rsid w:val="00723F24"/>
    <w:rsid w:val="007401F4"/>
    <w:rsid w:val="007A3AE2"/>
    <w:rsid w:val="008F3093"/>
    <w:rsid w:val="008F7999"/>
    <w:rsid w:val="00A965AF"/>
    <w:rsid w:val="00AF1EC6"/>
    <w:rsid w:val="00B21877"/>
    <w:rsid w:val="00C45D40"/>
    <w:rsid w:val="00C50076"/>
    <w:rsid w:val="00CF7A68"/>
    <w:rsid w:val="00D14C89"/>
    <w:rsid w:val="00DA6920"/>
    <w:rsid w:val="00E52408"/>
    <w:rsid w:val="00FA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5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B38"/>
  </w:style>
  <w:style w:type="paragraph" w:styleId="Piedepgina">
    <w:name w:val="footer"/>
    <w:basedOn w:val="Normal"/>
    <w:link w:val="PiedepginaCar"/>
    <w:uiPriority w:val="99"/>
    <w:unhideWhenUsed/>
    <w:rsid w:val="003B5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B38"/>
  </w:style>
  <w:style w:type="paragraph" w:styleId="Textodeglobo">
    <w:name w:val="Balloon Text"/>
    <w:basedOn w:val="Normal"/>
    <w:link w:val="TextodegloboCar"/>
    <w:uiPriority w:val="99"/>
    <w:semiHidden/>
    <w:unhideWhenUsed/>
    <w:rsid w:val="002B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5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B38"/>
  </w:style>
  <w:style w:type="paragraph" w:styleId="Piedepgina">
    <w:name w:val="footer"/>
    <w:basedOn w:val="Normal"/>
    <w:link w:val="PiedepginaCar"/>
    <w:uiPriority w:val="99"/>
    <w:unhideWhenUsed/>
    <w:rsid w:val="003B5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B38"/>
  </w:style>
  <w:style w:type="paragraph" w:styleId="Textodeglobo">
    <w:name w:val="Balloon Text"/>
    <w:basedOn w:val="Normal"/>
    <w:link w:val="TextodegloboCar"/>
    <w:uiPriority w:val="99"/>
    <w:semiHidden/>
    <w:unhideWhenUsed/>
    <w:rsid w:val="002B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pc</cp:lastModifiedBy>
  <cp:revision>6</cp:revision>
  <dcterms:created xsi:type="dcterms:W3CDTF">2012-12-02T12:42:00Z</dcterms:created>
  <dcterms:modified xsi:type="dcterms:W3CDTF">2012-12-02T14:24:00Z</dcterms:modified>
</cp:coreProperties>
</file>